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C440FE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NSW Perinatal Death Review Database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1A573E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34"/>
        <w:gridCol w:w="15"/>
        <w:gridCol w:w="3685"/>
        <w:gridCol w:w="5088"/>
      </w:tblGrid>
      <w:tr w:rsidR="00F26D02" w:rsidRPr="00A74A74" w:rsidTr="00413ACA">
        <w:trPr>
          <w:cnfStyle w:val="100000000000"/>
          <w:tblHeader/>
        </w:trPr>
        <w:tc>
          <w:tcPr>
            <w:cnfStyle w:val="001000000000"/>
            <w:tcW w:w="549" w:type="dxa"/>
            <w:gridSpan w:val="2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A74A74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A74A74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A74A74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A74A74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A74A74">
              <w:rPr>
                <w:rFonts w:ascii="Calibri" w:hAnsi="Calibri" w:cs="Calibri"/>
              </w:rPr>
              <w:t>Justification</w:t>
            </w:r>
          </w:p>
        </w:tc>
      </w:tr>
      <w:tr w:rsidR="00DE7C11" w:rsidRPr="00A74A74" w:rsidTr="00DE7C11">
        <w:trPr>
          <w:cnfStyle w:val="000000100000"/>
        </w:trPr>
        <w:tc>
          <w:tcPr>
            <w:cnfStyle w:val="001000000000"/>
            <w:tcW w:w="534" w:type="dxa"/>
            <w:tcBorders>
              <w:bottom w:val="nil"/>
            </w:tcBorders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700" w:type="dxa"/>
            <w:gridSpan w:val="2"/>
            <w:tcBorders>
              <w:bottom w:val="nil"/>
            </w:tcBorders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Type of perinatal death</w:t>
            </w:r>
          </w:p>
        </w:tc>
        <w:tc>
          <w:tcPr>
            <w:tcW w:w="5088" w:type="dxa"/>
          </w:tcPr>
          <w:p w:rsidR="00DE7C11" w:rsidRPr="00A74A74" w:rsidRDefault="00BC0B5F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0" w:name="Text190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DE7C11" w:rsidRPr="00A74A74" w:rsidTr="004110E0">
        <w:tc>
          <w:tcPr>
            <w:cnfStyle w:val="001000000000"/>
            <w:tcW w:w="534" w:type="dxa"/>
            <w:tcBorders>
              <w:bottom w:val="single" w:sz="8" w:space="0" w:color="53548A" w:themeColor="accent1"/>
            </w:tcBorders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700" w:type="dxa"/>
            <w:gridSpan w:val="2"/>
            <w:tcBorders>
              <w:bottom w:val="single" w:sz="8" w:space="0" w:color="53548A" w:themeColor="accent1"/>
            </w:tcBorders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Postcode</w:t>
            </w:r>
          </w:p>
        </w:tc>
        <w:tc>
          <w:tcPr>
            <w:tcW w:w="5088" w:type="dxa"/>
            <w:tcBorders>
              <w:bottom w:val="single" w:sz="4" w:space="0" w:color="53548A" w:themeColor="accent1"/>
            </w:tcBorders>
          </w:tcPr>
          <w:p w:rsidR="00DE7C11" w:rsidRPr="00A74A74" w:rsidRDefault="00BC0B5F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" w:name="Text191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4110E0" w:rsidRPr="00A74A74" w:rsidTr="004110E0">
        <w:trPr>
          <w:cnfStyle w:val="000000100000"/>
        </w:trPr>
        <w:tc>
          <w:tcPr>
            <w:cnfStyle w:val="001000000000"/>
            <w:tcW w:w="4234" w:type="dxa"/>
            <w:gridSpan w:val="3"/>
            <w:tcBorders>
              <w:bottom w:val="single" w:sz="4" w:space="0" w:color="53548A" w:themeColor="accent1"/>
              <w:right w:val="single" w:sz="4" w:space="0" w:color="53548A" w:themeColor="accent1"/>
            </w:tcBorders>
            <w:shd w:val="clear" w:color="auto" w:fill="B6B7D3" w:themeFill="accent1" w:themeFillTint="66"/>
            <w:vAlign w:val="center"/>
          </w:tcPr>
          <w:p w:rsidR="004110E0" w:rsidRPr="00A74A74" w:rsidRDefault="004110E0" w:rsidP="004D19EE">
            <w:pPr>
              <w:rPr>
                <w:rFonts w:ascii="Calibri" w:hAnsi="Calibri" w:cs="Calibri"/>
                <w:b w:val="0"/>
                <w:color w:val="000000" w:themeColor="text1"/>
              </w:rPr>
            </w:pPr>
            <w:r w:rsidRPr="00A74A74">
              <w:rPr>
                <w:rFonts w:ascii="Calibri" w:hAnsi="Calibri" w:cs="Calibri"/>
                <w:b w:val="0"/>
                <w:color w:val="000000" w:themeColor="text1"/>
              </w:rPr>
              <w:t>Date of birth (select one)</w:t>
            </w:r>
          </w:p>
        </w:tc>
        <w:tc>
          <w:tcPr>
            <w:tcW w:w="5088" w:type="dxa"/>
            <w:vMerge w:val="restart"/>
            <w:tcBorders>
              <w:top w:val="single" w:sz="4" w:space="0" w:color="53548A" w:themeColor="accent1"/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BC0B5F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" w:name="Text192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4110E0" w:rsidRPr="00A74A74" w:rsidTr="00252CDA">
        <w:tc>
          <w:tcPr>
            <w:cnfStyle w:val="001000000000"/>
            <w:tcW w:w="549" w:type="dxa"/>
            <w:gridSpan w:val="2"/>
            <w:tcBorders>
              <w:top w:val="single" w:sz="4" w:space="0" w:color="53548A" w:themeColor="accent1"/>
              <w:bottom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53548A" w:themeColor="accent1"/>
              <w:left w:val="nil"/>
              <w:bottom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252CDA">
        <w:trPr>
          <w:cnfStyle w:val="000000100000"/>
        </w:trPr>
        <w:tc>
          <w:tcPr>
            <w:cnfStyle w:val="001000000000"/>
            <w:tcW w:w="549" w:type="dxa"/>
            <w:gridSpan w:val="2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252CDA">
        <w:tc>
          <w:tcPr>
            <w:cnfStyle w:val="001000000000"/>
            <w:tcW w:w="549" w:type="dxa"/>
            <w:gridSpan w:val="2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252CDA">
        <w:trPr>
          <w:cnfStyle w:val="000000100000"/>
        </w:trPr>
        <w:tc>
          <w:tcPr>
            <w:cnfStyle w:val="001000000000"/>
            <w:tcW w:w="549" w:type="dxa"/>
            <w:gridSpan w:val="2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bottom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4110E0">
        <w:tc>
          <w:tcPr>
            <w:cnfStyle w:val="001000000000"/>
            <w:tcW w:w="4234" w:type="dxa"/>
            <w:gridSpan w:val="3"/>
            <w:tcBorders>
              <w:bottom w:val="single" w:sz="4" w:space="0" w:color="53548A" w:themeColor="accent1"/>
              <w:right w:val="single" w:sz="4" w:space="0" w:color="53548A" w:themeColor="accent1"/>
            </w:tcBorders>
            <w:shd w:val="clear" w:color="auto" w:fill="B6B7D3" w:themeFill="accent1" w:themeFillTint="66"/>
            <w:vAlign w:val="center"/>
          </w:tcPr>
          <w:p w:rsidR="004110E0" w:rsidRPr="00A74A74" w:rsidRDefault="004110E0" w:rsidP="00350BF1">
            <w:pPr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b w:val="0"/>
                <w:color w:val="000000" w:themeColor="text1"/>
              </w:rPr>
              <w:t>Date of death (select one)</w:t>
            </w:r>
          </w:p>
        </w:tc>
        <w:tc>
          <w:tcPr>
            <w:tcW w:w="5088" w:type="dxa"/>
            <w:vMerge w:val="restart"/>
            <w:tcBorders>
              <w:top w:val="single" w:sz="4" w:space="0" w:color="53548A" w:themeColor="accent1"/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BC0B5F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3" w:name="Text193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4110E0" w:rsidRPr="00A74A74" w:rsidTr="00252CDA">
        <w:trPr>
          <w:cnfStyle w:val="000000100000"/>
        </w:trPr>
        <w:tc>
          <w:tcPr>
            <w:cnfStyle w:val="001000000000"/>
            <w:tcW w:w="549" w:type="dxa"/>
            <w:gridSpan w:val="2"/>
            <w:tcBorders>
              <w:top w:val="single" w:sz="4" w:space="0" w:color="53548A" w:themeColor="accent1"/>
              <w:bottom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53548A" w:themeColor="accent1"/>
              <w:left w:val="nil"/>
              <w:bottom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252CDA">
        <w:tc>
          <w:tcPr>
            <w:cnfStyle w:val="001000000000"/>
            <w:tcW w:w="549" w:type="dxa"/>
            <w:gridSpan w:val="2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252CDA">
        <w:trPr>
          <w:cnfStyle w:val="000000100000"/>
        </w:trPr>
        <w:tc>
          <w:tcPr>
            <w:cnfStyle w:val="001000000000"/>
            <w:tcW w:w="549" w:type="dxa"/>
            <w:gridSpan w:val="2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4110E0" w:rsidRPr="00A74A74" w:rsidTr="00252CDA">
        <w:tc>
          <w:tcPr>
            <w:cnfStyle w:val="001000000000"/>
            <w:tcW w:w="549" w:type="dxa"/>
            <w:gridSpan w:val="2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4110E0" w:rsidRPr="00A74A74" w:rsidRDefault="00BC0B5F" w:rsidP="00252C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right w:val="single" w:sz="4" w:space="0" w:color="53548A" w:themeColor="accent1"/>
            </w:tcBorders>
            <w:shd w:val="clear" w:color="auto" w:fill="DADAE9" w:themeFill="accent1" w:themeFillTint="33"/>
          </w:tcPr>
          <w:p w:rsidR="004110E0" w:rsidRPr="00A74A74" w:rsidRDefault="004110E0" w:rsidP="00350BF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  <w:tcBorders>
              <w:left w:val="single" w:sz="4" w:space="0" w:color="53548A" w:themeColor="accent1"/>
              <w:bottom w:val="single" w:sz="4" w:space="0" w:color="53548A" w:themeColor="accent1"/>
              <w:right w:val="single" w:sz="4" w:space="0" w:color="53548A" w:themeColor="accent1"/>
            </w:tcBorders>
          </w:tcPr>
          <w:p w:rsidR="004110E0" w:rsidRPr="00A74A74" w:rsidRDefault="004110E0" w:rsidP="00581604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E7C11" w:rsidRPr="00A74A74" w:rsidTr="004110E0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4D19EE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Age at death in days</w:t>
            </w:r>
          </w:p>
        </w:tc>
        <w:tc>
          <w:tcPr>
            <w:tcW w:w="5088" w:type="dxa"/>
            <w:tcBorders>
              <w:top w:val="single" w:sz="4" w:space="0" w:color="53548A" w:themeColor="accent1"/>
            </w:tcBorders>
          </w:tcPr>
          <w:p w:rsidR="00DE7C11" w:rsidRPr="00A74A74" w:rsidRDefault="00BC0B5F" w:rsidP="00581604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4" w:name="Text184"/>
            <w:r w:rsidR="00DE7C11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DE7C11" w:rsidRPr="00A74A74">
              <w:rPr>
                <w:rFonts w:ascii="Calibri" w:hAnsi="Calibri" w:cs="Calibri"/>
                <w:color w:val="000000"/>
              </w:rPr>
              <w:t> </w:t>
            </w:r>
            <w:r w:rsidR="00DE7C11" w:rsidRPr="00A74A74">
              <w:rPr>
                <w:rFonts w:ascii="Calibri" w:hAnsi="Calibri" w:cs="Calibri"/>
                <w:color w:val="000000"/>
              </w:rPr>
              <w:t> </w:t>
            </w:r>
            <w:r w:rsidR="00DE7C11" w:rsidRPr="00A74A74">
              <w:rPr>
                <w:rFonts w:ascii="Calibri" w:hAnsi="Calibri" w:cs="Calibri"/>
                <w:color w:val="000000"/>
              </w:rPr>
              <w:t> </w:t>
            </w:r>
            <w:r w:rsidR="00DE7C11" w:rsidRPr="00A74A74">
              <w:rPr>
                <w:rFonts w:ascii="Calibri" w:hAnsi="Calibri" w:cs="Calibri"/>
                <w:color w:val="000000"/>
              </w:rPr>
              <w:t> </w:t>
            </w:r>
            <w:r w:rsidR="00DE7C11" w:rsidRPr="00A74A74">
              <w:rPr>
                <w:rFonts w:ascii="Calibri" w:hAnsi="Calibri" w:cs="Calibri"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4D19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0762D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Age at death in hours</w:t>
            </w:r>
          </w:p>
        </w:tc>
        <w:bookmarkStart w:id="5" w:name="Text194"/>
        <w:tc>
          <w:tcPr>
            <w:tcW w:w="5088" w:type="dxa"/>
          </w:tcPr>
          <w:p w:rsidR="00DE7C11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DE7C11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Baby’s sex</w:t>
            </w:r>
          </w:p>
        </w:tc>
        <w:tc>
          <w:tcPr>
            <w:tcW w:w="5088" w:type="dxa"/>
          </w:tcPr>
          <w:p w:rsidR="00DE7C11" w:rsidRPr="00A74A74" w:rsidRDefault="00BC0B5F" w:rsidP="00DE7C1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6" w:name="Text195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Birth weight</w:t>
            </w:r>
          </w:p>
        </w:tc>
        <w:tc>
          <w:tcPr>
            <w:tcW w:w="5088" w:type="dxa"/>
          </w:tcPr>
          <w:p w:rsidR="00DE7C11" w:rsidRPr="00A74A74" w:rsidRDefault="00BC0B5F" w:rsidP="00DE7C1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7" w:name="Text196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DE7C11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Gestational age (weeks)</w:t>
            </w:r>
          </w:p>
        </w:tc>
        <w:tc>
          <w:tcPr>
            <w:tcW w:w="5088" w:type="dxa"/>
          </w:tcPr>
          <w:p w:rsidR="00DE7C11" w:rsidRPr="00A74A74" w:rsidRDefault="00BC0B5F" w:rsidP="00DE7C1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8" w:name="Text197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Plurality</w:t>
            </w:r>
          </w:p>
        </w:tc>
        <w:tc>
          <w:tcPr>
            <w:tcW w:w="5088" w:type="dxa"/>
          </w:tcPr>
          <w:p w:rsidR="00DE7C11" w:rsidRPr="00A74A74" w:rsidRDefault="00BC0B5F" w:rsidP="00DE7C1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9" w:name="Text198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DE7C11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Birth order</w:t>
            </w:r>
          </w:p>
        </w:tc>
        <w:tc>
          <w:tcPr>
            <w:tcW w:w="5088" w:type="dxa"/>
          </w:tcPr>
          <w:p w:rsidR="00DE7C11" w:rsidRPr="00A74A74" w:rsidRDefault="00BC0B5F" w:rsidP="00DE7C1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0" w:name="Text199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Onset of labour</w:t>
            </w:r>
          </w:p>
        </w:tc>
        <w:tc>
          <w:tcPr>
            <w:tcW w:w="5088" w:type="dxa"/>
          </w:tcPr>
          <w:p w:rsidR="00DE7C11" w:rsidRPr="00A74A74" w:rsidRDefault="00BC0B5F" w:rsidP="00DE7C1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1" w:name="Text200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DE7C11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Type of delivery</w:t>
            </w:r>
          </w:p>
        </w:tc>
        <w:tc>
          <w:tcPr>
            <w:tcW w:w="5088" w:type="dxa"/>
          </w:tcPr>
          <w:p w:rsidR="00DE7C11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2" w:name="Text201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When did the death occur?</w:t>
            </w:r>
          </w:p>
        </w:tc>
        <w:tc>
          <w:tcPr>
            <w:tcW w:w="5088" w:type="dxa"/>
          </w:tcPr>
          <w:p w:rsidR="00DE7C11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3" w:name="Text202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DE7C11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Hospital of birth</w:t>
            </w:r>
          </w:p>
        </w:tc>
        <w:tc>
          <w:tcPr>
            <w:tcW w:w="5088" w:type="dxa"/>
          </w:tcPr>
          <w:p w:rsidR="00DE7C11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4" w:name="Text203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Hospital of death</w:t>
            </w:r>
          </w:p>
        </w:tc>
        <w:tc>
          <w:tcPr>
            <w:tcW w:w="5088" w:type="dxa"/>
          </w:tcPr>
          <w:p w:rsidR="00DE7C11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5" w:name="Text204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DE7C11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Classification of obstetric cause of death, 2000-2001</w:t>
            </w:r>
          </w:p>
        </w:tc>
        <w:tc>
          <w:tcPr>
            <w:tcW w:w="5088" w:type="dxa"/>
          </w:tcPr>
          <w:p w:rsidR="00DE7C11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6" w:name="Text205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DE7C11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DE7C11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C11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DE7C11" w:rsidRPr="00A74A74" w:rsidRDefault="00DE7C11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Classification of obstetric cause of death, 2002-2005</w:t>
            </w:r>
          </w:p>
        </w:tc>
        <w:tc>
          <w:tcPr>
            <w:tcW w:w="5088" w:type="dxa"/>
          </w:tcPr>
          <w:p w:rsidR="00DE7C11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7" w:name="Text206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F56D15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PSANZ perinatal death classification 2006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8" w:name="Text207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F56D15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PSANZ perinatal death classification associated condition 1, 2006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9" w:name="Text208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F56D15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PSANZ perinatal death classification associated condition 2, 2006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0" w:name="Text209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F56D15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Main cause of Neonatal Death 2000-2001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1" w:name="Text210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F56D15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Main cause of Neonatal Death 2002-2005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2" w:name="Text211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F56D15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PSANZ neonatal death classification 2006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3" w:name="Text186"/>
            <w:r w:rsidR="00F56D15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F56D15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DE7C1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 xml:space="preserve">PSANZ neonatal death classification </w:t>
            </w:r>
            <w:r w:rsidRPr="00A74A74">
              <w:rPr>
                <w:rFonts w:ascii="Calibri" w:hAnsi="Calibri" w:cs="Calibri"/>
                <w:color w:val="000000" w:themeColor="text1"/>
              </w:rPr>
              <w:lastRenderedPageBreak/>
              <w:t>associated condition 1, 2006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4" w:name="Text187"/>
            <w:r w:rsidR="00F56D15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F56D15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DE7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DE7C1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PSANZ neonatal death classification associated condition 2, 2006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5" w:name="Text188"/>
            <w:r w:rsidR="00F56D15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F56D15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 xml:space="preserve">Perinatal death review by interdisciplinary committee? 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6" w:name="Text189"/>
            <w:r w:rsidR="00F56D15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F56D15" w:rsidRPr="00A74A74" w:rsidTr="005F268F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Was a post mortem examination carried out?</w:t>
            </w:r>
          </w:p>
        </w:tc>
        <w:tc>
          <w:tcPr>
            <w:tcW w:w="5088" w:type="dxa"/>
          </w:tcPr>
          <w:p w:rsidR="00F56D15" w:rsidRPr="00A74A74" w:rsidRDefault="00BC0B5F" w:rsidP="0029409C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7" w:name="Text212"/>
            <w:r w:rsidR="004110E0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4110E0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F56D15" w:rsidRPr="00A74A74" w:rsidTr="005F268F">
        <w:trPr>
          <w:cnfStyle w:val="000000100000"/>
        </w:trPr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Was histopathological examination of placenta carried out?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8" w:name="Text86"/>
            <w:r w:rsidR="00F56D15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F56D15" w:rsidRPr="00A74A74" w:rsidTr="00D0762D">
        <w:tc>
          <w:tcPr>
            <w:cnfStyle w:val="001000000000"/>
            <w:tcW w:w="549" w:type="dxa"/>
            <w:gridSpan w:val="2"/>
            <w:shd w:val="clear" w:color="auto" w:fill="DADAE9" w:themeFill="accent1" w:themeFillTint="33"/>
            <w:vAlign w:val="center"/>
          </w:tcPr>
          <w:p w:rsidR="00F56D15" w:rsidRPr="00A74A74" w:rsidRDefault="00BC0B5F" w:rsidP="0029409C">
            <w:pPr>
              <w:jc w:val="center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6D15" w:rsidRPr="00A74A74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56D15" w:rsidRPr="00A74A74" w:rsidRDefault="00F56D15" w:rsidP="0029409C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A74A74">
              <w:rPr>
                <w:rFonts w:ascii="Calibri" w:hAnsi="Calibri" w:cs="Calibri"/>
                <w:color w:val="000000" w:themeColor="text1"/>
              </w:rPr>
              <w:t>Placental weight</w:t>
            </w:r>
          </w:p>
        </w:tc>
        <w:tc>
          <w:tcPr>
            <w:tcW w:w="5088" w:type="dxa"/>
          </w:tcPr>
          <w:p w:rsidR="00F56D15" w:rsidRPr="00A74A74" w:rsidRDefault="00BC0B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A74A74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 w:rsidR="00F56D15" w:rsidRPr="00A74A74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A74A74">
              <w:rPr>
                <w:rFonts w:ascii="Calibri" w:hAnsi="Calibri" w:cs="Calibri"/>
                <w:color w:val="000000"/>
              </w:rPr>
            </w:r>
            <w:r w:rsidRPr="00A74A74">
              <w:rPr>
                <w:rFonts w:ascii="Calibri" w:hAnsi="Calibri" w:cs="Calibri"/>
                <w:color w:val="000000"/>
              </w:rPr>
              <w:fldChar w:fldCharType="separate"/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="00F56D15" w:rsidRPr="00A74A74">
              <w:rPr>
                <w:rFonts w:ascii="Calibri" w:hAnsi="Calibri" w:cs="Calibri"/>
                <w:noProof/>
                <w:color w:val="000000"/>
              </w:rPr>
              <w:t> </w:t>
            </w:r>
            <w:r w:rsidRPr="00A74A74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</w:tbl>
    <w:p w:rsidR="00CC3E07" w:rsidRPr="00D45CB5" w:rsidRDefault="00CC3E07">
      <w:pPr>
        <w:rPr>
          <w:rFonts w:ascii="Calibri" w:hAnsi="Calibri" w:cs="Arial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C06E0C" w:rsidRPr="00EF2740" w:rsidRDefault="00BC0B5F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0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30"/>
          </w:p>
          <w:p w:rsidR="008B52CC" w:rsidRPr="00D45CB5" w:rsidRDefault="008B52CC">
            <w:pPr>
              <w:rPr>
                <w:rFonts w:ascii="Calibri" w:hAnsi="Calibri" w:cs="Arial"/>
              </w:rPr>
            </w:pPr>
          </w:p>
          <w:p w:rsidR="008B52CC" w:rsidRPr="00D45CB5" w:rsidRDefault="008B52CC">
            <w:pPr>
              <w:rPr>
                <w:rFonts w:ascii="Calibri" w:hAnsi="Calibri" w:cs="Arial"/>
              </w:rPr>
            </w:pPr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9C" w:rsidRDefault="0029409C" w:rsidP="00D65965">
      <w:r>
        <w:separator/>
      </w:r>
    </w:p>
  </w:endnote>
  <w:endnote w:type="continuationSeparator" w:id="0">
    <w:p w:rsidR="0029409C" w:rsidRDefault="0029409C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29409C" w:rsidTr="00DC6BEC">
      <w:tc>
        <w:tcPr>
          <w:tcW w:w="275" w:type="pct"/>
        </w:tcPr>
        <w:p w:rsidR="0029409C" w:rsidRPr="00646513" w:rsidRDefault="00BC0B5F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BC0B5F">
            <w:rPr>
              <w:rFonts w:ascii="Corbel" w:hAnsi="Corbel"/>
            </w:rPr>
            <w:fldChar w:fldCharType="begin"/>
          </w:r>
          <w:r w:rsidR="0029409C" w:rsidRPr="00646513">
            <w:rPr>
              <w:rFonts w:ascii="Corbel" w:hAnsi="Corbel"/>
            </w:rPr>
            <w:instrText xml:space="preserve"> PAGE   \* MERGEFORMAT </w:instrText>
          </w:r>
          <w:r w:rsidRPr="00BC0B5F">
            <w:rPr>
              <w:rFonts w:ascii="Corbel" w:hAnsi="Corbel"/>
            </w:rPr>
            <w:fldChar w:fldCharType="separate"/>
          </w:r>
          <w:r w:rsidR="00950B56" w:rsidRPr="00950B56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29409C" w:rsidRPr="00646513" w:rsidRDefault="00C440FE" w:rsidP="008B598C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NSW Perinatal Death Review Database</w:t>
          </w:r>
        </w:p>
      </w:tc>
    </w:tr>
  </w:tbl>
  <w:p w:rsidR="0029409C" w:rsidRDefault="00294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9C" w:rsidRDefault="0029409C" w:rsidP="00D65965">
      <w:r>
        <w:separator/>
      </w:r>
    </w:p>
  </w:footnote>
  <w:footnote w:type="continuationSeparator" w:id="0">
    <w:p w:rsidR="0029409C" w:rsidRDefault="0029409C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3089C"/>
    <w:rsid w:val="0003754B"/>
    <w:rsid w:val="0004138F"/>
    <w:rsid w:val="00042578"/>
    <w:rsid w:val="00042765"/>
    <w:rsid w:val="00060F77"/>
    <w:rsid w:val="00080664"/>
    <w:rsid w:val="00082152"/>
    <w:rsid w:val="000842B6"/>
    <w:rsid w:val="00084A6B"/>
    <w:rsid w:val="00087A52"/>
    <w:rsid w:val="000A055E"/>
    <w:rsid w:val="000A7E86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60C9F"/>
    <w:rsid w:val="0016315E"/>
    <w:rsid w:val="00171248"/>
    <w:rsid w:val="00180E1E"/>
    <w:rsid w:val="001815F0"/>
    <w:rsid w:val="00194DD7"/>
    <w:rsid w:val="00197AFE"/>
    <w:rsid w:val="001A1625"/>
    <w:rsid w:val="001A5313"/>
    <w:rsid w:val="001A573E"/>
    <w:rsid w:val="001B0145"/>
    <w:rsid w:val="001B0E02"/>
    <w:rsid w:val="001C6055"/>
    <w:rsid w:val="001C73A4"/>
    <w:rsid w:val="001E14D7"/>
    <w:rsid w:val="001E72E6"/>
    <w:rsid w:val="001F25BE"/>
    <w:rsid w:val="00206040"/>
    <w:rsid w:val="00215F58"/>
    <w:rsid w:val="002271AE"/>
    <w:rsid w:val="00252CDA"/>
    <w:rsid w:val="00271B20"/>
    <w:rsid w:val="00275C74"/>
    <w:rsid w:val="002762FD"/>
    <w:rsid w:val="00280E5C"/>
    <w:rsid w:val="00282CFD"/>
    <w:rsid w:val="00284A1A"/>
    <w:rsid w:val="002919A8"/>
    <w:rsid w:val="0029409C"/>
    <w:rsid w:val="0029621F"/>
    <w:rsid w:val="00297AE1"/>
    <w:rsid w:val="002A79F8"/>
    <w:rsid w:val="002B629E"/>
    <w:rsid w:val="002C244C"/>
    <w:rsid w:val="002D6014"/>
    <w:rsid w:val="002D6535"/>
    <w:rsid w:val="002F7C37"/>
    <w:rsid w:val="0030285B"/>
    <w:rsid w:val="00303A6B"/>
    <w:rsid w:val="00305A7A"/>
    <w:rsid w:val="00306A37"/>
    <w:rsid w:val="003134BB"/>
    <w:rsid w:val="00315322"/>
    <w:rsid w:val="00344196"/>
    <w:rsid w:val="00350BF1"/>
    <w:rsid w:val="0035425E"/>
    <w:rsid w:val="00355E8F"/>
    <w:rsid w:val="0035636C"/>
    <w:rsid w:val="00362526"/>
    <w:rsid w:val="00365098"/>
    <w:rsid w:val="00372B2E"/>
    <w:rsid w:val="0038433D"/>
    <w:rsid w:val="003847F8"/>
    <w:rsid w:val="00384B68"/>
    <w:rsid w:val="003B3A96"/>
    <w:rsid w:val="003B552A"/>
    <w:rsid w:val="003D2347"/>
    <w:rsid w:val="003D3AA8"/>
    <w:rsid w:val="003D678F"/>
    <w:rsid w:val="003D7765"/>
    <w:rsid w:val="003E02F9"/>
    <w:rsid w:val="003E1499"/>
    <w:rsid w:val="003F0A78"/>
    <w:rsid w:val="003F4F8E"/>
    <w:rsid w:val="003F5728"/>
    <w:rsid w:val="004110E0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6616"/>
    <w:rsid w:val="004A76F3"/>
    <w:rsid w:val="004B6110"/>
    <w:rsid w:val="004C113D"/>
    <w:rsid w:val="004D19EE"/>
    <w:rsid w:val="004D1D4D"/>
    <w:rsid w:val="004D3747"/>
    <w:rsid w:val="004D38B1"/>
    <w:rsid w:val="004E4331"/>
    <w:rsid w:val="004F166E"/>
    <w:rsid w:val="004F3AA0"/>
    <w:rsid w:val="00503248"/>
    <w:rsid w:val="005269E7"/>
    <w:rsid w:val="005303E8"/>
    <w:rsid w:val="005509B2"/>
    <w:rsid w:val="00563EFE"/>
    <w:rsid w:val="0057384E"/>
    <w:rsid w:val="00581604"/>
    <w:rsid w:val="005845A8"/>
    <w:rsid w:val="00584D62"/>
    <w:rsid w:val="0058750A"/>
    <w:rsid w:val="005911FA"/>
    <w:rsid w:val="005919B2"/>
    <w:rsid w:val="00592C5F"/>
    <w:rsid w:val="00596CF3"/>
    <w:rsid w:val="005A5BC1"/>
    <w:rsid w:val="005B4377"/>
    <w:rsid w:val="005B5DAD"/>
    <w:rsid w:val="005C4DB1"/>
    <w:rsid w:val="005C680C"/>
    <w:rsid w:val="005D7D1E"/>
    <w:rsid w:val="005E2800"/>
    <w:rsid w:val="005E79E6"/>
    <w:rsid w:val="005E7A41"/>
    <w:rsid w:val="005F268F"/>
    <w:rsid w:val="005F3B8A"/>
    <w:rsid w:val="005F40A4"/>
    <w:rsid w:val="00600D7A"/>
    <w:rsid w:val="00606191"/>
    <w:rsid w:val="00613C57"/>
    <w:rsid w:val="00615234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A7D92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7183"/>
    <w:rsid w:val="007350D8"/>
    <w:rsid w:val="00735AC3"/>
    <w:rsid w:val="00737086"/>
    <w:rsid w:val="007370C5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E1FB2"/>
    <w:rsid w:val="007E34DE"/>
    <w:rsid w:val="007F2291"/>
    <w:rsid w:val="00802133"/>
    <w:rsid w:val="00803C3E"/>
    <w:rsid w:val="0080436B"/>
    <w:rsid w:val="00824E33"/>
    <w:rsid w:val="00830D91"/>
    <w:rsid w:val="00830EAA"/>
    <w:rsid w:val="00833243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866BA"/>
    <w:rsid w:val="008958D0"/>
    <w:rsid w:val="0089750F"/>
    <w:rsid w:val="008A1CF3"/>
    <w:rsid w:val="008A5883"/>
    <w:rsid w:val="008B52CC"/>
    <w:rsid w:val="008B598C"/>
    <w:rsid w:val="008C0CCB"/>
    <w:rsid w:val="008C1B7B"/>
    <w:rsid w:val="008D2064"/>
    <w:rsid w:val="008D2C82"/>
    <w:rsid w:val="009003B7"/>
    <w:rsid w:val="009157DF"/>
    <w:rsid w:val="009207FC"/>
    <w:rsid w:val="00922301"/>
    <w:rsid w:val="00934BB4"/>
    <w:rsid w:val="009407BD"/>
    <w:rsid w:val="00950B56"/>
    <w:rsid w:val="009612D9"/>
    <w:rsid w:val="0096503C"/>
    <w:rsid w:val="0096739F"/>
    <w:rsid w:val="009676D0"/>
    <w:rsid w:val="009A36A0"/>
    <w:rsid w:val="009B3732"/>
    <w:rsid w:val="009B6893"/>
    <w:rsid w:val="009C141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27F76"/>
    <w:rsid w:val="00A4027E"/>
    <w:rsid w:val="00A47363"/>
    <w:rsid w:val="00A56710"/>
    <w:rsid w:val="00A6764F"/>
    <w:rsid w:val="00A70BA1"/>
    <w:rsid w:val="00A72F2C"/>
    <w:rsid w:val="00A74A74"/>
    <w:rsid w:val="00A757B7"/>
    <w:rsid w:val="00A96FF7"/>
    <w:rsid w:val="00A973CA"/>
    <w:rsid w:val="00AB1E6C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05041"/>
    <w:rsid w:val="00B10F95"/>
    <w:rsid w:val="00B11051"/>
    <w:rsid w:val="00B16797"/>
    <w:rsid w:val="00B24C27"/>
    <w:rsid w:val="00B25211"/>
    <w:rsid w:val="00B26D3F"/>
    <w:rsid w:val="00B32323"/>
    <w:rsid w:val="00B3377D"/>
    <w:rsid w:val="00B345F0"/>
    <w:rsid w:val="00B37AC4"/>
    <w:rsid w:val="00B37AD6"/>
    <w:rsid w:val="00B42EB0"/>
    <w:rsid w:val="00B62003"/>
    <w:rsid w:val="00B86C86"/>
    <w:rsid w:val="00B918DB"/>
    <w:rsid w:val="00B93334"/>
    <w:rsid w:val="00B96781"/>
    <w:rsid w:val="00BB2845"/>
    <w:rsid w:val="00BC0B5F"/>
    <w:rsid w:val="00BC37CE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2363"/>
    <w:rsid w:val="00C256E3"/>
    <w:rsid w:val="00C257A6"/>
    <w:rsid w:val="00C3639E"/>
    <w:rsid w:val="00C440FE"/>
    <w:rsid w:val="00C5153D"/>
    <w:rsid w:val="00C537CC"/>
    <w:rsid w:val="00C628D8"/>
    <w:rsid w:val="00C66A28"/>
    <w:rsid w:val="00C72379"/>
    <w:rsid w:val="00C74156"/>
    <w:rsid w:val="00C75658"/>
    <w:rsid w:val="00C762D5"/>
    <w:rsid w:val="00C84479"/>
    <w:rsid w:val="00C965B0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0762D"/>
    <w:rsid w:val="00D107BE"/>
    <w:rsid w:val="00D116D6"/>
    <w:rsid w:val="00D251BA"/>
    <w:rsid w:val="00D271D9"/>
    <w:rsid w:val="00D36A05"/>
    <w:rsid w:val="00D45CB5"/>
    <w:rsid w:val="00D46F02"/>
    <w:rsid w:val="00D65965"/>
    <w:rsid w:val="00D66602"/>
    <w:rsid w:val="00D80CE8"/>
    <w:rsid w:val="00D80D9C"/>
    <w:rsid w:val="00DA3470"/>
    <w:rsid w:val="00DA416C"/>
    <w:rsid w:val="00DA6C36"/>
    <w:rsid w:val="00DA6D50"/>
    <w:rsid w:val="00DB1982"/>
    <w:rsid w:val="00DB1F46"/>
    <w:rsid w:val="00DB23D6"/>
    <w:rsid w:val="00DC6BEC"/>
    <w:rsid w:val="00DD5659"/>
    <w:rsid w:val="00DD62B6"/>
    <w:rsid w:val="00DE3801"/>
    <w:rsid w:val="00DE7C1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505C"/>
    <w:rsid w:val="00E56386"/>
    <w:rsid w:val="00E578B5"/>
    <w:rsid w:val="00E864C0"/>
    <w:rsid w:val="00E9028B"/>
    <w:rsid w:val="00E907E7"/>
    <w:rsid w:val="00EA07F2"/>
    <w:rsid w:val="00EB65AB"/>
    <w:rsid w:val="00EC58EB"/>
    <w:rsid w:val="00EC6E0A"/>
    <w:rsid w:val="00EF2740"/>
    <w:rsid w:val="00EF6126"/>
    <w:rsid w:val="00EF70A2"/>
    <w:rsid w:val="00F00049"/>
    <w:rsid w:val="00F00A62"/>
    <w:rsid w:val="00F07244"/>
    <w:rsid w:val="00F07B67"/>
    <w:rsid w:val="00F10270"/>
    <w:rsid w:val="00F140B4"/>
    <w:rsid w:val="00F16B26"/>
    <w:rsid w:val="00F23C8E"/>
    <w:rsid w:val="00F26903"/>
    <w:rsid w:val="00F26B23"/>
    <w:rsid w:val="00F26D02"/>
    <w:rsid w:val="00F31835"/>
    <w:rsid w:val="00F36CC6"/>
    <w:rsid w:val="00F4138A"/>
    <w:rsid w:val="00F511ED"/>
    <w:rsid w:val="00F55A11"/>
    <w:rsid w:val="00F55B79"/>
    <w:rsid w:val="00F568E1"/>
    <w:rsid w:val="00F56D15"/>
    <w:rsid w:val="00F714F8"/>
    <w:rsid w:val="00F71B39"/>
    <w:rsid w:val="00F777C0"/>
    <w:rsid w:val="00F80637"/>
    <w:rsid w:val="00F83DDD"/>
    <w:rsid w:val="00F84522"/>
    <w:rsid w:val="00F85F20"/>
    <w:rsid w:val="00F91181"/>
    <w:rsid w:val="00F93CFE"/>
    <w:rsid w:val="00FB0B0C"/>
    <w:rsid w:val="00FB15ED"/>
    <w:rsid w:val="00FB25CF"/>
    <w:rsid w:val="00FB3B3D"/>
    <w:rsid w:val="00FB5C05"/>
    <w:rsid w:val="00FB68B7"/>
    <w:rsid w:val="00FC2677"/>
    <w:rsid w:val="00FD16D1"/>
    <w:rsid w:val="00FD34CA"/>
    <w:rsid w:val="00FF4221"/>
    <w:rsid w:val="00FF4ED7"/>
    <w:rsid w:val="00FF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FA25F5-3174-4E11-B1DA-C185C433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14</cp:revision>
  <cp:lastPrinted>2011-08-22T07:23:00Z</cp:lastPrinted>
  <dcterms:created xsi:type="dcterms:W3CDTF">2011-08-22T06:38:00Z</dcterms:created>
  <dcterms:modified xsi:type="dcterms:W3CDTF">2012-01-08T23:20:00Z</dcterms:modified>
</cp:coreProperties>
</file>