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B0" w:rsidRPr="000A7E86" w:rsidRDefault="00B3377D" w:rsidP="00F00049">
      <w:pPr>
        <w:pStyle w:val="Heading2"/>
        <w:rPr>
          <w:rFonts w:ascii="Corbel" w:hAnsi="Corbel"/>
          <w:color w:val="3E3E67" w:themeColor="accent1" w:themeShade="BF"/>
          <w:sz w:val="32"/>
          <w:szCs w:val="32"/>
        </w:rPr>
      </w:pPr>
      <w:r>
        <w:rPr>
          <w:rFonts w:ascii="Corbel" w:hAnsi="Corbel"/>
          <w:color w:val="3E3E67" w:themeColor="accent1" w:themeShade="BF"/>
          <w:sz w:val="32"/>
          <w:szCs w:val="32"/>
        </w:rPr>
        <w:t>P</w:t>
      </w:r>
      <w:r w:rsidR="00EE0EEA">
        <w:rPr>
          <w:rFonts w:ascii="Corbel" w:hAnsi="Corbel"/>
          <w:color w:val="3E3E67" w:themeColor="accent1" w:themeShade="BF"/>
          <w:sz w:val="32"/>
          <w:szCs w:val="32"/>
        </w:rPr>
        <w:t>harmaceutical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 </w:t>
      </w:r>
      <w:r>
        <w:rPr>
          <w:rFonts w:ascii="Corbel" w:hAnsi="Corbel"/>
          <w:color w:val="3E3E67" w:themeColor="accent1" w:themeShade="BF"/>
          <w:sz w:val="32"/>
          <w:szCs w:val="32"/>
        </w:rPr>
        <w:t>D</w:t>
      </w:r>
      <w:r w:rsidR="00EE0EEA">
        <w:rPr>
          <w:rFonts w:ascii="Corbel" w:hAnsi="Corbel"/>
          <w:color w:val="3E3E67" w:themeColor="accent1" w:themeShade="BF"/>
          <w:sz w:val="32"/>
          <w:szCs w:val="32"/>
        </w:rPr>
        <w:t>rugs of Addiction System (PHDAS)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 </w:t>
      </w:r>
      <w:r>
        <w:rPr>
          <w:rFonts w:ascii="Corbel" w:hAnsi="Corbel"/>
          <w:color w:val="3E3E67" w:themeColor="accent1" w:themeShade="BF"/>
          <w:sz w:val="32"/>
          <w:szCs w:val="32"/>
        </w:rPr>
        <w:t>C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ollection – </w:t>
      </w:r>
      <w:r w:rsidR="00405C44">
        <w:rPr>
          <w:rFonts w:ascii="Corbel" w:hAnsi="Corbel"/>
          <w:color w:val="3E3E67" w:themeColor="accent1" w:themeShade="BF"/>
          <w:sz w:val="32"/>
          <w:szCs w:val="32"/>
        </w:rPr>
        <w:t xml:space="preserve">Methadone Subsystem 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Variable </w:t>
      </w:r>
      <w:r w:rsidR="00C06E0C" w:rsidRPr="000A7E86">
        <w:rPr>
          <w:rFonts w:ascii="Corbel" w:hAnsi="Corbel"/>
          <w:color w:val="3E3E67" w:themeColor="accent1" w:themeShade="BF"/>
          <w:sz w:val="32"/>
          <w:szCs w:val="32"/>
        </w:rPr>
        <w:t>checklist</w:t>
      </w:r>
    </w:p>
    <w:p w:rsidR="00C06E0C" w:rsidRPr="002A79F8" w:rsidRDefault="00C06E0C">
      <w:pPr>
        <w:rPr>
          <w:rFonts w:ascii="Arial" w:hAnsi="Arial" w:cs="Arial"/>
        </w:rPr>
      </w:pP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ED70FC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F26D02" w:rsidRPr="00622912" w:rsidTr="00413ACA">
        <w:trPr>
          <w:cnfStyle w:val="100000000000"/>
          <w:tblHeader/>
        </w:trPr>
        <w:tc>
          <w:tcPr>
            <w:cnfStyle w:val="001000000000"/>
            <w:tcW w:w="54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D36A05">
            <w:pPr>
              <w:cnfStyle w:val="1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cnfStyle w:val="1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Justification</w:t>
            </w:r>
          </w:p>
        </w:tc>
      </w:tr>
      <w:tr w:rsidR="007F2291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2F4D94"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BC6D81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residential address – postcode</w:t>
            </w:r>
          </w:p>
        </w:tc>
        <w:tc>
          <w:tcPr>
            <w:tcW w:w="5088" w:type="dxa"/>
          </w:tcPr>
          <w:p w:rsidR="007F2291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0" w:name="Text68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0"/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DC6BEC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1E14D7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Patient’s date of birth </w:t>
            </w:r>
            <w:r w:rsidR="003F5E70">
              <w:rPr>
                <w:rFonts w:ascii="Calibri" w:hAnsi="Calibri" w:cs="Calibri"/>
                <w:color w:val="000000" w:themeColor="text1"/>
              </w:rPr>
              <w:t>/ age (age</w:t>
            </w:r>
            <w:r>
              <w:rPr>
                <w:rFonts w:ascii="Calibri" w:hAnsi="Calibri" w:cs="Calibri"/>
                <w:color w:val="000000" w:themeColor="text1"/>
              </w:rPr>
              <w:t xml:space="preserve"> only u</w:t>
            </w:r>
            <w:r w:rsidR="003F5E70">
              <w:rPr>
                <w:rFonts w:ascii="Calibri" w:hAnsi="Calibri" w:cs="Calibri"/>
                <w:color w:val="000000" w:themeColor="text1"/>
              </w:rPr>
              <w:t>nless justification for</w:t>
            </w:r>
            <w:r>
              <w:rPr>
                <w:rFonts w:ascii="Calibri" w:hAnsi="Calibri" w:cs="Calibri"/>
                <w:color w:val="000000" w:themeColor="text1"/>
              </w:rPr>
              <w:t xml:space="preserve"> date </w:t>
            </w:r>
            <w:r w:rsidR="003F5E70">
              <w:rPr>
                <w:rFonts w:ascii="Calibri" w:hAnsi="Calibri" w:cs="Calibri"/>
                <w:color w:val="000000" w:themeColor="text1"/>
              </w:rPr>
              <w:t xml:space="preserve">of birth </w:t>
            </w:r>
            <w:r>
              <w:rPr>
                <w:rFonts w:ascii="Calibri" w:hAnsi="Calibri" w:cs="Calibri"/>
                <w:color w:val="000000" w:themeColor="text1"/>
              </w:rPr>
              <w:t>provided)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" w:name="Text69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1E20E8" w:rsidRPr="00622912" w:rsidTr="00413AC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sex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" w:name="Text70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</w:t>
            </w:r>
            <w:r>
              <w:rPr>
                <w:rFonts w:ascii="Calibri" w:hAnsi="Calibri" w:cs="Calibri"/>
                <w:color w:val="000000" w:themeColor="text1"/>
              </w:rPr>
              <w:t>atient’s indigenous status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1E20E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country of birth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" w:name="Text75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program number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" w:name="Text77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1E20E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Program start date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" w:name="Text78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Program end date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" w:name="Text79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1E20E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Type of program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" w:name="Text80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indicator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" w:name="Text81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1E20E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1E20E8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1E20E8">
            <w:pPr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jurisdiction (previous state/territory)</w:t>
            </w:r>
          </w:p>
        </w:tc>
        <w:tc>
          <w:tcPr>
            <w:tcW w:w="5088" w:type="dxa"/>
          </w:tcPr>
          <w:p w:rsidR="001E20E8" w:rsidRPr="00622912" w:rsidRDefault="00F55709" w:rsidP="001E20E8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Reason patient ended program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" w:name="Text82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1E20E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Last dosage on ending program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principal source of income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2" w:name="Text84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1E20E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primary opioid drug of dependence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3" w:name="Text85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other drug problem 1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4" w:name="Text86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1E20E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other drug problem 2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5" w:name="Text87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other drug problem 3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6" w:name="Text88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1E20E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Pregnancy</w:t>
            </w:r>
            <w:r>
              <w:rPr>
                <w:rFonts w:ascii="Calibri" w:hAnsi="Calibri" w:cs="Calibri"/>
                <w:color w:val="000000" w:themeColor="text1"/>
              </w:rPr>
              <w:t xml:space="preserve"> indicator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7" w:name="Text89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</w:t>
            </w:r>
            <w:r>
              <w:rPr>
                <w:rFonts w:ascii="Calibri" w:hAnsi="Calibri" w:cs="Calibri"/>
                <w:color w:val="000000" w:themeColor="text1"/>
              </w:rPr>
              <w:t>atient or opioid-using partner HIV-positive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8" w:name="Text90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</w:p>
        </w:tc>
      </w:tr>
      <w:tr w:rsidR="001E20E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t>P</w:t>
            </w:r>
            <w:r>
              <w:rPr>
                <w:rFonts w:ascii="Calibri" w:hAnsi="Calibri" w:cs="Calibri"/>
                <w:color w:val="000000" w:themeColor="text1"/>
              </w:rPr>
              <w:t>atient’s starting dose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9" w:name="Text91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from which doctor’s authority to prescribe is valid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0" w:name="Text93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1E20E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on which doctor’s authority to prescribe expires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1" w:name="Text94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Maximum dose authorized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2" w:name="Text95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1E20E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Code assigned to doctor’s practice location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3" w:name="Text96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  <w:tr w:rsidR="001E20E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Sector of doctor e.g. public, private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4" w:name="Text99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</w:p>
        </w:tc>
      </w:tr>
      <w:tr w:rsidR="001E20E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E20E8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0E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E20E8" w:rsidRPr="00622912" w:rsidRDefault="001E20E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Speciality or designation of doctor</w:t>
            </w:r>
          </w:p>
        </w:tc>
        <w:tc>
          <w:tcPr>
            <w:tcW w:w="5088" w:type="dxa"/>
          </w:tcPr>
          <w:p w:rsidR="001E20E8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5" w:name="Text100"/>
            <w:r w:rsidR="001E20E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1E20E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5"/>
          </w:p>
        </w:tc>
      </w:tr>
      <w:tr w:rsidR="009B3845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9B3845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Doctor’s type of authorisation to prescribe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6"/>
          </w:p>
        </w:tc>
      </w:tr>
      <w:tr w:rsidR="009B3845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Postcode of doctor’s practice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7" w:name="Text109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7"/>
          </w:p>
        </w:tc>
      </w:tr>
      <w:tr w:rsidR="009B3845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State of doctor’s practice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8" w:name="Text110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8"/>
          </w:p>
        </w:tc>
      </w:tr>
      <w:tr w:rsidR="009B3845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on which patient commenced being dosed at a particular administration point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9" w:name="Text111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9"/>
          </w:p>
        </w:tc>
      </w:tr>
      <w:tr w:rsidR="009B3845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on which patient finish</w:t>
            </w:r>
            <w:r w:rsidRPr="005C7F8C">
              <w:rPr>
                <w:rFonts w:ascii="Calibri" w:hAnsi="Calibri" w:cs="Calibri"/>
                <w:color w:val="000000" w:themeColor="text1"/>
              </w:rPr>
              <w:t>ed being dose</w:t>
            </w:r>
            <w:r>
              <w:rPr>
                <w:rFonts w:ascii="Calibri" w:hAnsi="Calibri" w:cs="Calibri"/>
                <w:color w:val="000000" w:themeColor="text1"/>
              </w:rPr>
              <w:t>d at a particular dosing</w:t>
            </w:r>
            <w:r w:rsidRPr="005C7F8C">
              <w:rPr>
                <w:rFonts w:ascii="Calibri" w:hAnsi="Calibri" w:cs="Calibri"/>
                <w:color w:val="000000" w:themeColor="text1"/>
              </w:rPr>
              <w:t xml:space="preserve"> point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0" w:name="Text112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0"/>
          </w:p>
        </w:tc>
      </w:tr>
      <w:tr w:rsidR="009B3845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PHDAS code for an administration point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1" w:name="Text113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1"/>
          </w:p>
        </w:tc>
      </w:tr>
      <w:tr w:rsidR="009B3845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Type of administration point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2" w:name="Text115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2"/>
          </w:p>
        </w:tc>
      </w:tr>
      <w:tr w:rsidR="009B3845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Health sector of the administration point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3" w:name="Text116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3"/>
          </w:p>
        </w:tc>
      </w:tr>
      <w:tr w:rsidR="009B3845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9B3845" w:rsidRPr="00622912" w:rsidRDefault="00F55709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845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9B3845" w:rsidRPr="00622912" w:rsidRDefault="009B384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Postcode of administration point</w:t>
            </w:r>
          </w:p>
        </w:tc>
        <w:tc>
          <w:tcPr>
            <w:tcW w:w="5088" w:type="dxa"/>
          </w:tcPr>
          <w:p w:rsidR="009B3845" w:rsidRPr="00622912" w:rsidRDefault="00F55709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4" w:name="Text120"/>
            <w:r w:rsidR="009B3845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9B3845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4"/>
          </w:p>
        </w:tc>
      </w:tr>
    </w:tbl>
    <w:p w:rsidR="004F239C" w:rsidRPr="004F239C" w:rsidRDefault="004F239C" w:rsidP="004F239C">
      <w:pPr>
        <w:spacing w:line="240" w:lineRule="auto"/>
        <w:ind w:right="403"/>
        <w:rPr>
          <w:rFonts w:ascii="Calibri" w:hAnsi="Calibri" w:cs="Calibri"/>
        </w:rPr>
      </w:pPr>
    </w:p>
    <w:tbl>
      <w:tblPr>
        <w:tblStyle w:val="LightList-Accent11"/>
        <w:tblW w:w="9322" w:type="dxa"/>
        <w:tblLook w:val="04A0"/>
      </w:tblPr>
      <w:tblGrid>
        <w:gridCol w:w="9322"/>
      </w:tblGrid>
      <w:tr w:rsidR="00CC3E07" w:rsidRPr="00D45CB5" w:rsidTr="0035636C">
        <w:trPr>
          <w:cnfStyle w:val="100000000000"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35636C">
        <w:trPr>
          <w:cnfStyle w:val="000000100000"/>
        </w:trPr>
        <w:tc>
          <w:tcPr>
            <w:cnfStyle w:val="001000000000"/>
            <w:tcW w:w="9322" w:type="dxa"/>
          </w:tcPr>
          <w:p w:rsidR="008B52CC" w:rsidRPr="004F239C" w:rsidRDefault="00F55709">
            <w:pPr>
              <w:rPr>
                <w:rFonts w:ascii="Calibri" w:hAnsi="Calibri" w:cs="Arial"/>
                <w:b w:val="0"/>
              </w:rPr>
            </w:pPr>
            <w:r w:rsidRPr="00EF2740">
              <w:rPr>
                <w:rFonts w:ascii="Calibri" w:hAnsi="Calibri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35" w:name="Text182"/>
            <w:r w:rsidR="00DF7A1C">
              <w:rPr>
                <w:rFonts w:ascii="Calibri" w:hAnsi="Calibri" w:cs="Arial"/>
              </w:rPr>
              <w:instrText xml:space="preserve"> FORMTEXT </w:instrText>
            </w:r>
            <w:r w:rsidRPr="00EF2740">
              <w:rPr>
                <w:rFonts w:ascii="Calibri" w:hAnsi="Calibri" w:cs="Arial"/>
              </w:rPr>
            </w:r>
            <w:r w:rsidRPr="00EF2740">
              <w:rPr>
                <w:rFonts w:ascii="Calibri" w:hAnsi="Calibri" w:cs="Arial"/>
              </w:rPr>
              <w:fldChar w:fldCharType="separate"/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Pr="00EF2740">
              <w:rPr>
                <w:rFonts w:ascii="Calibri" w:hAnsi="Calibri" w:cs="Arial"/>
              </w:rPr>
              <w:fldChar w:fldCharType="end"/>
            </w:r>
            <w:bookmarkEnd w:id="35"/>
          </w:p>
          <w:p w:rsidR="00E578B5" w:rsidRPr="00D45CB5" w:rsidRDefault="00E578B5">
            <w:pPr>
              <w:rPr>
                <w:rFonts w:ascii="Calibri" w:hAnsi="Calibri" w:cs="Arial"/>
              </w:rPr>
            </w:pPr>
          </w:p>
        </w:tc>
      </w:tr>
    </w:tbl>
    <w:p w:rsidR="00DA3470" w:rsidRPr="00DA3470" w:rsidRDefault="00DA3470" w:rsidP="00A01561">
      <w:pPr>
        <w:rPr>
          <w:rFonts w:ascii="Calibri" w:hAnsi="Calibri" w:cs="Arial"/>
        </w:rPr>
      </w:pPr>
    </w:p>
    <w:sectPr w:rsidR="00DA3470" w:rsidRPr="00DA3470" w:rsidSect="00EF6126">
      <w:footerReference w:type="default" r:id="rId9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0E8" w:rsidRDefault="001E20E8" w:rsidP="00D65965">
      <w:r>
        <w:separator/>
      </w:r>
    </w:p>
  </w:endnote>
  <w:endnote w:type="continuationSeparator" w:id="0">
    <w:p w:rsidR="001E20E8" w:rsidRDefault="001E20E8" w:rsidP="00D6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542"/>
      <w:gridCol w:w="9305"/>
    </w:tblGrid>
    <w:tr w:rsidR="001E20E8" w:rsidTr="00DC6BEC">
      <w:tc>
        <w:tcPr>
          <w:tcW w:w="275" w:type="pct"/>
        </w:tcPr>
        <w:p w:rsidR="001E20E8" w:rsidRPr="00646513" w:rsidRDefault="00F55709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F55709">
            <w:rPr>
              <w:rFonts w:ascii="Corbel" w:hAnsi="Corbel"/>
            </w:rPr>
            <w:fldChar w:fldCharType="begin"/>
          </w:r>
          <w:r w:rsidR="001E20E8" w:rsidRPr="00646513">
            <w:rPr>
              <w:rFonts w:ascii="Corbel" w:hAnsi="Corbel"/>
            </w:rPr>
            <w:instrText xml:space="preserve"> PAGE   \* MERGEFORMAT </w:instrText>
          </w:r>
          <w:r w:rsidRPr="00F55709">
            <w:rPr>
              <w:rFonts w:ascii="Corbel" w:hAnsi="Corbel"/>
            </w:rPr>
            <w:fldChar w:fldCharType="separate"/>
          </w:r>
          <w:r w:rsidR="002F4D94" w:rsidRPr="002F4D94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1E20E8" w:rsidRPr="00646513" w:rsidRDefault="001E20E8" w:rsidP="00F4138A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PHDAS</w:t>
          </w:r>
          <w:r w:rsidR="000D6DF1">
            <w:rPr>
              <w:rFonts w:ascii="Corbel" w:hAnsi="Corbel"/>
              <w:color w:val="53548A" w:themeColor="accent1"/>
            </w:rPr>
            <w:t xml:space="preserve"> Methadone</w:t>
          </w:r>
        </w:p>
      </w:tc>
    </w:tr>
  </w:tbl>
  <w:p w:rsidR="001E20E8" w:rsidRDefault="001E20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0E8" w:rsidRDefault="001E20E8" w:rsidP="00D65965">
      <w:r>
        <w:separator/>
      </w:r>
    </w:p>
  </w:footnote>
  <w:footnote w:type="continuationSeparator" w:id="0">
    <w:p w:rsidR="001E20E8" w:rsidRDefault="001E20E8" w:rsidP="00D6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5F4A"/>
    <w:rsid w:val="00022BC2"/>
    <w:rsid w:val="0003089C"/>
    <w:rsid w:val="0003754B"/>
    <w:rsid w:val="0004138F"/>
    <w:rsid w:val="00042578"/>
    <w:rsid w:val="00042765"/>
    <w:rsid w:val="00060F77"/>
    <w:rsid w:val="00077065"/>
    <w:rsid w:val="00082152"/>
    <w:rsid w:val="000842B6"/>
    <w:rsid w:val="00084A6B"/>
    <w:rsid w:val="00087A52"/>
    <w:rsid w:val="000A055E"/>
    <w:rsid w:val="000A7E86"/>
    <w:rsid w:val="000D62DE"/>
    <w:rsid w:val="000D6DF1"/>
    <w:rsid w:val="000D75D6"/>
    <w:rsid w:val="000E6AEF"/>
    <w:rsid w:val="000F0839"/>
    <w:rsid w:val="000F3455"/>
    <w:rsid w:val="000F7498"/>
    <w:rsid w:val="0010160C"/>
    <w:rsid w:val="00102EC8"/>
    <w:rsid w:val="00113A4E"/>
    <w:rsid w:val="00125829"/>
    <w:rsid w:val="0013216B"/>
    <w:rsid w:val="00144E32"/>
    <w:rsid w:val="001515C8"/>
    <w:rsid w:val="00160C9F"/>
    <w:rsid w:val="0016315E"/>
    <w:rsid w:val="00171248"/>
    <w:rsid w:val="00180E1E"/>
    <w:rsid w:val="001815F0"/>
    <w:rsid w:val="00190DA8"/>
    <w:rsid w:val="00194DD7"/>
    <w:rsid w:val="001A1625"/>
    <w:rsid w:val="001B0145"/>
    <w:rsid w:val="001B0E02"/>
    <w:rsid w:val="001C6055"/>
    <w:rsid w:val="001D3E11"/>
    <w:rsid w:val="001E14D7"/>
    <w:rsid w:val="001E20E8"/>
    <w:rsid w:val="001E72E6"/>
    <w:rsid w:val="00206040"/>
    <w:rsid w:val="00215F58"/>
    <w:rsid w:val="002271AE"/>
    <w:rsid w:val="00271B20"/>
    <w:rsid w:val="00275C74"/>
    <w:rsid w:val="002762FD"/>
    <w:rsid w:val="00280E5C"/>
    <w:rsid w:val="00282460"/>
    <w:rsid w:val="00282CFD"/>
    <w:rsid w:val="00284A1A"/>
    <w:rsid w:val="00291384"/>
    <w:rsid w:val="002919A8"/>
    <w:rsid w:val="0029621F"/>
    <w:rsid w:val="00297AE1"/>
    <w:rsid w:val="002A79F8"/>
    <w:rsid w:val="002B629E"/>
    <w:rsid w:val="002C244C"/>
    <w:rsid w:val="002D6535"/>
    <w:rsid w:val="002F4D94"/>
    <w:rsid w:val="002F7C37"/>
    <w:rsid w:val="0030285B"/>
    <w:rsid w:val="00303A6B"/>
    <w:rsid w:val="00305A7A"/>
    <w:rsid w:val="00306A37"/>
    <w:rsid w:val="00315322"/>
    <w:rsid w:val="00340B62"/>
    <w:rsid w:val="003423C7"/>
    <w:rsid w:val="00344196"/>
    <w:rsid w:val="0035425E"/>
    <w:rsid w:val="00355E8F"/>
    <w:rsid w:val="0035636C"/>
    <w:rsid w:val="00362526"/>
    <w:rsid w:val="00365098"/>
    <w:rsid w:val="0038433D"/>
    <w:rsid w:val="003847F8"/>
    <w:rsid w:val="00384B68"/>
    <w:rsid w:val="003B3A96"/>
    <w:rsid w:val="003B552A"/>
    <w:rsid w:val="003B5F55"/>
    <w:rsid w:val="003D2347"/>
    <w:rsid w:val="003D678F"/>
    <w:rsid w:val="003D7765"/>
    <w:rsid w:val="003E02F9"/>
    <w:rsid w:val="003E1499"/>
    <w:rsid w:val="003F0A78"/>
    <w:rsid w:val="003F5728"/>
    <w:rsid w:val="003F5E70"/>
    <w:rsid w:val="00405C44"/>
    <w:rsid w:val="00413ACA"/>
    <w:rsid w:val="004446DB"/>
    <w:rsid w:val="004504F6"/>
    <w:rsid w:val="00453031"/>
    <w:rsid w:val="004547A6"/>
    <w:rsid w:val="00466615"/>
    <w:rsid w:val="004705CB"/>
    <w:rsid w:val="00474B46"/>
    <w:rsid w:val="0049789A"/>
    <w:rsid w:val="004A76F3"/>
    <w:rsid w:val="004B6110"/>
    <w:rsid w:val="004C113D"/>
    <w:rsid w:val="004C475B"/>
    <w:rsid w:val="004D1D4D"/>
    <w:rsid w:val="004D3747"/>
    <w:rsid w:val="004D38B1"/>
    <w:rsid w:val="004E4331"/>
    <w:rsid w:val="004F166E"/>
    <w:rsid w:val="004F239C"/>
    <w:rsid w:val="004F3AA0"/>
    <w:rsid w:val="00503248"/>
    <w:rsid w:val="005269E7"/>
    <w:rsid w:val="005303E8"/>
    <w:rsid w:val="005509B2"/>
    <w:rsid w:val="00563EFE"/>
    <w:rsid w:val="0057384E"/>
    <w:rsid w:val="005845A8"/>
    <w:rsid w:val="00584D62"/>
    <w:rsid w:val="0058750A"/>
    <w:rsid w:val="005911FA"/>
    <w:rsid w:val="005919B2"/>
    <w:rsid w:val="00592C5F"/>
    <w:rsid w:val="005A5BC1"/>
    <w:rsid w:val="005B4377"/>
    <w:rsid w:val="005B5DAD"/>
    <w:rsid w:val="005C4DB1"/>
    <w:rsid w:val="005C680C"/>
    <w:rsid w:val="005C7F8C"/>
    <w:rsid w:val="005D7D1E"/>
    <w:rsid w:val="005E2800"/>
    <w:rsid w:val="005E79E6"/>
    <w:rsid w:val="005E7A41"/>
    <w:rsid w:val="005F268F"/>
    <w:rsid w:val="005F3B8A"/>
    <w:rsid w:val="00600D7A"/>
    <w:rsid w:val="00606191"/>
    <w:rsid w:val="00613C57"/>
    <w:rsid w:val="00615234"/>
    <w:rsid w:val="00622912"/>
    <w:rsid w:val="006302A2"/>
    <w:rsid w:val="00633025"/>
    <w:rsid w:val="006338D6"/>
    <w:rsid w:val="00641B87"/>
    <w:rsid w:val="00646513"/>
    <w:rsid w:val="006470B4"/>
    <w:rsid w:val="00651362"/>
    <w:rsid w:val="0065523F"/>
    <w:rsid w:val="00685799"/>
    <w:rsid w:val="006912C3"/>
    <w:rsid w:val="006A08AA"/>
    <w:rsid w:val="006B2567"/>
    <w:rsid w:val="006C118A"/>
    <w:rsid w:val="006C36C5"/>
    <w:rsid w:val="006C429C"/>
    <w:rsid w:val="006C5DC7"/>
    <w:rsid w:val="006C7A21"/>
    <w:rsid w:val="006E72EA"/>
    <w:rsid w:val="006F05A1"/>
    <w:rsid w:val="006F39CC"/>
    <w:rsid w:val="006F657A"/>
    <w:rsid w:val="0070283C"/>
    <w:rsid w:val="00714F8C"/>
    <w:rsid w:val="007204B7"/>
    <w:rsid w:val="00727183"/>
    <w:rsid w:val="007350D8"/>
    <w:rsid w:val="00735AC3"/>
    <w:rsid w:val="00737086"/>
    <w:rsid w:val="00745256"/>
    <w:rsid w:val="007505E2"/>
    <w:rsid w:val="00753D77"/>
    <w:rsid w:val="00754824"/>
    <w:rsid w:val="0075539D"/>
    <w:rsid w:val="00767C6C"/>
    <w:rsid w:val="00774A5A"/>
    <w:rsid w:val="00781DF7"/>
    <w:rsid w:val="007917E9"/>
    <w:rsid w:val="007A5AD3"/>
    <w:rsid w:val="007A6204"/>
    <w:rsid w:val="007A6A37"/>
    <w:rsid w:val="007B0B69"/>
    <w:rsid w:val="007B0BC6"/>
    <w:rsid w:val="007D3025"/>
    <w:rsid w:val="007E1FB2"/>
    <w:rsid w:val="007E34DE"/>
    <w:rsid w:val="007E54C5"/>
    <w:rsid w:val="007F2291"/>
    <w:rsid w:val="00802133"/>
    <w:rsid w:val="00803C3E"/>
    <w:rsid w:val="0080436B"/>
    <w:rsid w:val="00824E33"/>
    <w:rsid w:val="00830EAA"/>
    <w:rsid w:val="008365B3"/>
    <w:rsid w:val="00850003"/>
    <w:rsid w:val="00850863"/>
    <w:rsid w:val="00852D21"/>
    <w:rsid w:val="0085363C"/>
    <w:rsid w:val="00855EE7"/>
    <w:rsid w:val="00867E33"/>
    <w:rsid w:val="00870516"/>
    <w:rsid w:val="00873C67"/>
    <w:rsid w:val="008815D3"/>
    <w:rsid w:val="008958D0"/>
    <w:rsid w:val="0089750F"/>
    <w:rsid w:val="008A1CF3"/>
    <w:rsid w:val="008A5883"/>
    <w:rsid w:val="008B52CC"/>
    <w:rsid w:val="008C1B7B"/>
    <w:rsid w:val="008D2064"/>
    <w:rsid w:val="008D2C82"/>
    <w:rsid w:val="009157DF"/>
    <w:rsid w:val="009207FC"/>
    <w:rsid w:val="00922301"/>
    <w:rsid w:val="00934BB4"/>
    <w:rsid w:val="009407BD"/>
    <w:rsid w:val="009612D9"/>
    <w:rsid w:val="0096739F"/>
    <w:rsid w:val="009676D0"/>
    <w:rsid w:val="009A36A0"/>
    <w:rsid w:val="009B3732"/>
    <w:rsid w:val="009B3845"/>
    <w:rsid w:val="009B6893"/>
    <w:rsid w:val="009C1419"/>
    <w:rsid w:val="009C4C83"/>
    <w:rsid w:val="009E4B93"/>
    <w:rsid w:val="009F630A"/>
    <w:rsid w:val="00A01561"/>
    <w:rsid w:val="00A02555"/>
    <w:rsid w:val="00A034B0"/>
    <w:rsid w:val="00A17159"/>
    <w:rsid w:val="00A24883"/>
    <w:rsid w:val="00A26918"/>
    <w:rsid w:val="00A26B43"/>
    <w:rsid w:val="00A4027E"/>
    <w:rsid w:val="00A47363"/>
    <w:rsid w:val="00A56710"/>
    <w:rsid w:val="00A6764F"/>
    <w:rsid w:val="00A70BA1"/>
    <w:rsid w:val="00A72F2C"/>
    <w:rsid w:val="00A757B7"/>
    <w:rsid w:val="00A80411"/>
    <w:rsid w:val="00A96FF7"/>
    <w:rsid w:val="00A973CA"/>
    <w:rsid w:val="00AC5418"/>
    <w:rsid w:val="00AC5C80"/>
    <w:rsid w:val="00AD03D0"/>
    <w:rsid w:val="00AD2EF7"/>
    <w:rsid w:val="00AD343F"/>
    <w:rsid w:val="00AD723A"/>
    <w:rsid w:val="00AE46AC"/>
    <w:rsid w:val="00AE49A8"/>
    <w:rsid w:val="00AF3CBF"/>
    <w:rsid w:val="00AF71F5"/>
    <w:rsid w:val="00B03B63"/>
    <w:rsid w:val="00B04A90"/>
    <w:rsid w:val="00B04E03"/>
    <w:rsid w:val="00B07106"/>
    <w:rsid w:val="00B10F95"/>
    <w:rsid w:val="00B11051"/>
    <w:rsid w:val="00B24C27"/>
    <w:rsid w:val="00B25211"/>
    <w:rsid w:val="00B26D3F"/>
    <w:rsid w:val="00B32323"/>
    <w:rsid w:val="00B3377D"/>
    <w:rsid w:val="00B37AC4"/>
    <w:rsid w:val="00B37AD6"/>
    <w:rsid w:val="00B42EB0"/>
    <w:rsid w:val="00B61F6B"/>
    <w:rsid w:val="00B62003"/>
    <w:rsid w:val="00B730FD"/>
    <w:rsid w:val="00B918DB"/>
    <w:rsid w:val="00B93334"/>
    <w:rsid w:val="00BA6C12"/>
    <w:rsid w:val="00BB2845"/>
    <w:rsid w:val="00BC6D81"/>
    <w:rsid w:val="00BE223E"/>
    <w:rsid w:val="00BE5D96"/>
    <w:rsid w:val="00BE781D"/>
    <w:rsid w:val="00C05620"/>
    <w:rsid w:val="00C05D69"/>
    <w:rsid w:val="00C06E0C"/>
    <w:rsid w:val="00C15743"/>
    <w:rsid w:val="00C16763"/>
    <w:rsid w:val="00C204E2"/>
    <w:rsid w:val="00C256E3"/>
    <w:rsid w:val="00C257A6"/>
    <w:rsid w:val="00C3639E"/>
    <w:rsid w:val="00C5153D"/>
    <w:rsid w:val="00C537CC"/>
    <w:rsid w:val="00C56FB5"/>
    <w:rsid w:val="00C66A28"/>
    <w:rsid w:val="00C72379"/>
    <w:rsid w:val="00C74156"/>
    <w:rsid w:val="00C75658"/>
    <w:rsid w:val="00C762D5"/>
    <w:rsid w:val="00C84479"/>
    <w:rsid w:val="00C965B0"/>
    <w:rsid w:val="00C97742"/>
    <w:rsid w:val="00CA041A"/>
    <w:rsid w:val="00CA4CDD"/>
    <w:rsid w:val="00CC027C"/>
    <w:rsid w:val="00CC3E07"/>
    <w:rsid w:val="00CC5656"/>
    <w:rsid w:val="00CD1602"/>
    <w:rsid w:val="00CD464E"/>
    <w:rsid w:val="00CE70BD"/>
    <w:rsid w:val="00CF4310"/>
    <w:rsid w:val="00D02F87"/>
    <w:rsid w:val="00D107BE"/>
    <w:rsid w:val="00D116D6"/>
    <w:rsid w:val="00D251BA"/>
    <w:rsid w:val="00D271D9"/>
    <w:rsid w:val="00D36A05"/>
    <w:rsid w:val="00D4330F"/>
    <w:rsid w:val="00D45CB5"/>
    <w:rsid w:val="00D46F02"/>
    <w:rsid w:val="00D65965"/>
    <w:rsid w:val="00D66602"/>
    <w:rsid w:val="00D729F8"/>
    <w:rsid w:val="00D80D9C"/>
    <w:rsid w:val="00D977D9"/>
    <w:rsid w:val="00DA3470"/>
    <w:rsid w:val="00DA416C"/>
    <w:rsid w:val="00DA6C36"/>
    <w:rsid w:val="00DA6D50"/>
    <w:rsid w:val="00DB1982"/>
    <w:rsid w:val="00DB1F46"/>
    <w:rsid w:val="00DB23D6"/>
    <w:rsid w:val="00DC1DD2"/>
    <w:rsid w:val="00DC6BEC"/>
    <w:rsid w:val="00DD62B6"/>
    <w:rsid w:val="00DE3801"/>
    <w:rsid w:val="00DF7A1C"/>
    <w:rsid w:val="00E04D26"/>
    <w:rsid w:val="00E05F4A"/>
    <w:rsid w:val="00E14FC1"/>
    <w:rsid w:val="00E33CFF"/>
    <w:rsid w:val="00E35AD3"/>
    <w:rsid w:val="00E36834"/>
    <w:rsid w:val="00E435DF"/>
    <w:rsid w:val="00E458C4"/>
    <w:rsid w:val="00E46141"/>
    <w:rsid w:val="00E56386"/>
    <w:rsid w:val="00E578B5"/>
    <w:rsid w:val="00E864C0"/>
    <w:rsid w:val="00E9028B"/>
    <w:rsid w:val="00E907E7"/>
    <w:rsid w:val="00EA07F2"/>
    <w:rsid w:val="00EB65AB"/>
    <w:rsid w:val="00EC58EB"/>
    <w:rsid w:val="00EC6E0A"/>
    <w:rsid w:val="00ED70FC"/>
    <w:rsid w:val="00EE0EEA"/>
    <w:rsid w:val="00EF2740"/>
    <w:rsid w:val="00EF6126"/>
    <w:rsid w:val="00EF70A2"/>
    <w:rsid w:val="00F00049"/>
    <w:rsid w:val="00F00A62"/>
    <w:rsid w:val="00F05DC6"/>
    <w:rsid w:val="00F07244"/>
    <w:rsid w:val="00F07B67"/>
    <w:rsid w:val="00F10270"/>
    <w:rsid w:val="00F140B4"/>
    <w:rsid w:val="00F16B26"/>
    <w:rsid w:val="00F23C8E"/>
    <w:rsid w:val="00F26903"/>
    <w:rsid w:val="00F26D02"/>
    <w:rsid w:val="00F31835"/>
    <w:rsid w:val="00F36CC6"/>
    <w:rsid w:val="00F4138A"/>
    <w:rsid w:val="00F511ED"/>
    <w:rsid w:val="00F55709"/>
    <w:rsid w:val="00F55A11"/>
    <w:rsid w:val="00F55B79"/>
    <w:rsid w:val="00F568E1"/>
    <w:rsid w:val="00F714F8"/>
    <w:rsid w:val="00F71B39"/>
    <w:rsid w:val="00F777C0"/>
    <w:rsid w:val="00F80637"/>
    <w:rsid w:val="00F83DDD"/>
    <w:rsid w:val="00F84522"/>
    <w:rsid w:val="00F85F20"/>
    <w:rsid w:val="00F93CFE"/>
    <w:rsid w:val="00FB0B0C"/>
    <w:rsid w:val="00FB15ED"/>
    <w:rsid w:val="00FB25CF"/>
    <w:rsid w:val="00FB3B3D"/>
    <w:rsid w:val="00FB5C05"/>
    <w:rsid w:val="00FC2677"/>
    <w:rsid w:val="00FD16D1"/>
    <w:rsid w:val="00FD340C"/>
    <w:rsid w:val="00FD34CA"/>
    <w:rsid w:val="00FF4221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EA"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n-AU" w:eastAsia="en-AU" w:bidi="ar-SA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B9CE9B-462E-42F3-B27D-5B3B6C48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Ian Nivison-Smith</cp:lastModifiedBy>
  <cp:revision>8</cp:revision>
  <cp:lastPrinted>2010-10-11T01:09:00Z</cp:lastPrinted>
  <dcterms:created xsi:type="dcterms:W3CDTF">2012-02-16T04:55:00Z</dcterms:created>
  <dcterms:modified xsi:type="dcterms:W3CDTF">2012-03-15T04:14:00Z</dcterms:modified>
</cp:coreProperties>
</file>